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 xml:space="preserve">нормативно правовых актов </w:t>
      </w:r>
      <w:proofErr w:type="spellStart"/>
      <w:r>
        <w:t>Сиренькинского</w:t>
      </w:r>
      <w:proofErr w:type="spellEnd"/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proofErr w:type="spellStart"/>
      <w:r>
        <w:t>Альметьевского</w:t>
      </w:r>
      <w:proofErr w:type="spellEnd"/>
      <w:r>
        <w:t xml:space="preserve"> муниципального района </w:t>
      </w:r>
    </w:p>
    <w:p w:rsidR="00411466" w:rsidRDefault="00B26BF3" w:rsidP="00411466">
      <w:pPr>
        <w:jc w:val="center"/>
      </w:pPr>
      <w:proofErr w:type="gramStart"/>
      <w:r>
        <w:t>принятых</w:t>
      </w:r>
      <w:proofErr w:type="gramEnd"/>
      <w:r>
        <w:t xml:space="preserve"> в 2019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направлений расходования иных межведомственных трансфертов из бюджета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 бюджету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условиях оплаты труда главного бухгалтера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D85A4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признании </w:t>
            </w:r>
            <w:proofErr w:type="gramStart"/>
            <w:r>
              <w:rPr>
                <w:lang w:eastAsia="en-US"/>
              </w:rPr>
              <w:t>утратившим</w:t>
            </w:r>
            <w:proofErr w:type="gramEnd"/>
            <w:r>
              <w:rPr>
                <w:lang w:eastAsia="en-US"/>
              </w:rPr>
              <w:t xml:space="preserve"> силу Постановлений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публичных слушаниях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 определении стоимости услуг предоставляемых согласно гарантированному перечню услуг по погребению в </w:t>
            </w:r>
            <w:proofErr w:type="spellStart"/>
            <w:r>
              <w:rPr>
                <w:lang w:eastAsia="en-US"/>
              </w:rPr>
              <w:t>Сиренькинском</w:t>
            </w:r>
            <w:proofErr w:type="spellEnd"/>
            <w:r>
              <w:rPr>
                <w:lang w:eastAsia="en-US"/>
              </w:rPr>
              <w:t xml:space="preserve"> сельском поселении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25.07.2019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перечне специальных мест для размещения предвыборных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№8 от 13 сентября 2013 года «Об утверждении административных регламентов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№7 от 18 апреля 2016 года «Об утверждении </w:t>
            </w:r>
            <w:r>
              <w:rPr>
                <w:lang w:eastAsia="en-US"/>
              </w:rPr>
              <w:lastRenderedPageBreak/>
              <w:t xml:space="preserve">административного регламента предоставления муниципальной услуги по присвоению, изменению и аннулированию адресов в </w:t>
            </w:r>
            <w:proofErr w:type="spellStart"/>
            <w:r>
              <w:rPr>
                <w:lang w:eastAsia="en-US"/>
              </w:rPr>
              <w:t>Сиренькинском</w:t>
            </w:r>
            <w:proofErr w:type="spellEnd"/>
            <w:r>
              <w:rPr>
                <w:lang w:eastAsia="en-US"/>
              </w:rPr>
              <w:t xml:space="preserve"> сельском поселении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признагии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утроатившим</w:t>
            </w:r>
            <w:proofErr w:type="spellEnd"/>
            <w:r>
              <w:rPr>
                <w:lang w:eastAsia="en-US"/>
              </w:rPr>
              <w:t xml:space="preserve"> силу Постановления </w:t>
            </w:r>
            <w:proofErr w:type="spellStart"/>
            <w:r>
              <w:rPr>
                <w:lang w:eastAsia="en-US"/>
              </w:rPr>
              <w:t>Сиренькинского</w:t>
            </w:r>
            <w:proofErr w:type="spellEnd"/>
            <w:r>
              <w:rPr>
                <w:lang w:eastAsia="en-US"/>
              </w:rPr>
              <w:t xml:space="preserve"> сельского исполнительного комитета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РТ от 1 сентября 2011 года №12а</w:t>
            </w:r>
            <w:proofErr w:type="gramStart"/>
            <w:r>
              <w:rPr>
                <w:lang w:eastAsia="en-US"/>
              </w:rPr>
              <w:t xml:space="preserve"> О</w:t>
            </w:r>
            <w:proofErr w:type="gramEnd"/>
            <w:r>
              <w:rPr>
                <w:lang w:eastAsia="en-US"/>
              </w:rPr>
              <w:t xml:space="preserve"> передаче полномочий Исполнительному комитету </w:t>
            </w:r>
            <w:proofErr w:type="spellStart"/>
            <w:r>
              <w:rPr>
                <w:lang w:eastAsia="en-US"/>
              </w:rPr>
              <w:t>Альметьевского</w:t>
            </w:r>
            <w:proofErr w:type="spellEnd"/>
            <w:r>
              <w:rPr>
                <w:lang w:eastAsia="en-US"/>
              </w:rPr>
              <w:t xml:space="preserve"> муниципального района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предоставлении помещения </w:t>
            </w:r>
            <w:r w:rsidR="000501CB">
              <w:rPr>
                <w:lang w:eastAsia="en-US"/>
              </w:rPr>
              <w:t xml:space="preserve"> участковой избирательной комиссии №861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0501C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предоставлении помещения  участковой избирательной комиссии №862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24039"/>
    <w:rsid w:val="000501CB"/>
    <w:rsid w:val="001C2A66"/>
    <w:rsid w:val="001E1E55"/>
    <w:rsid w:val="00341FA5"/>
    <w:rsid w:val="00411466"/>
    <w:rsid w:val="00436669"/>
    <w:rsid w:val="0049179B"/>
    <w:rsid w:val="004C47DA"/>
    <w:rsid w:val="007B741F"/>
    <w:rsid w:val="00806B0E"/>
    <w:rsid w:val="008334D8"/>
    <w:rsid w:val="00B26BF3"/>
    <w:rsid w:val="00C65CD3"/>
    <w:rsid w:val="00CB4B69"/>
    <w:rsid w:val="00D07CD3"/>
    <w:rsid w:val="00D85A48"/>
    <w:rsid w:val="00E26EA8"/>
    <w:rsid w:val="00EC59E7"/>
    <w:rsid w:val="00EF7DCE"/>
    <w:rsid w:val="00F3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2019-09-06T06:00:00Z</dcterms:created>
  <dcterms:modified xsi:type="dcterms:W3CDTF">2019-09-06T06:00:00Z</dcterms:modified>
</cp:coreProperties>
</file>